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9141" w14:textId="77777777" w:rsidR="00631915" w:rsidRDefault="00631915">
      <w:pPr>
        <w:pStyle w:val="BodyText"/>
        <w:rPr>
          <w:rFonts w:ascii="Times New Roman"/>
          <w:sz w:val="20"/>
        </w:rPr>
      </w:pPr>
    </w:p>
    <w:p w14:paraId="5BAF9142" w14:textId="78F7B86F" w:rsidR="00631915" w:rsidRDefault="004B7205">
      <w:pPr>
        <w:pStyle w:val="Title"/>
      </w:pPr>
      <w:r>
        <w:t>TEMPORARY</w:t>
      </w:r>
      <w:r>
        <w:rPr>
          <w:spacing w:val="-2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APPLICATIONS</w:t>
      </w:r>
    </w:p>
    <w:p w14:paraId="5BAF9143" w14:textId="77777777" w:rsidR="00631915" w:rsidRDefault="00631915">
      <w:pPr>
        <w:pStyle w:val="BodyText"/>
        <w:spacing w:before="8"/>
        <w:rPr>
          <w:b/>
          <w:sz w:val="19"/>
        </w:rPr>
      </w:pPr>
    </w:p>
    <w:p w14:paraId="5BAF9144" w14:textId="77777777" w:rsidR="00631915" w:rsidRDefault="004B7205">
      <w:pPr>
        <w:pStyle w:val="BodyText"/>
        <w:spacing w:before="92" w:line="242" w:lineRule="auto"/>
        <w:ind w:left="100"/>
      </w:pPr>
      <w:r>
        <w:t>A</w:t>
      </w:r>
      <w:r>
        <w:rPr>
          <w:spacing w:val="1"/>
        </w:rPr>
        <w:t xml:space="preserve"> </w:t>
      </w:r>
      <w:r>
        <w:t>list is</w:t>
      </w:r>
      <w:r>
        <w:rPr>
          <w:spacing w:val="1"/>
        </w:rPr>
        <w:t xml:space="preserve"> </w:t>
      </w:r>
      <w:r>
        <w:t>provided below of</w:t>
      </w:r>
      <w:r>
        <w:rPr>
          <w:spacing w:val="1"/>
        </w:rPr>
        <w:t xml:space="preserve"> </w:t>
      </w:r>
      <w:proofErr w:type="gramStart"/>
      <w:r>
        <w:t>all 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applications that are</w:t>
      </w:r>
      <w:r>
        <w:rPr>
          <w:spacing w:val="1"/>
        </w:rPr>
        <w:t xml:space="preserve"> </w:t>
      </w:r>
      <w:r>
        <w:t>open for consultation, awaiting</w:t>
      </w:r>
      <w:r>
        <w:rPr>
          <w:spacing w:val="-64"/>
        </w:rPr>
        <w:t xml:space="preserve"> </w:t>
      </w:r>
      <w:r>
        <w:t>determination,</w:t>
      </w:r>
      <w:r>
        <w:rPr>
          <w:spacing w:val="-33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those</w:t>
      </w:r>
      <w:r>
        <w:rPr>
          <w:spacing w:val="-2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recently</w:t>
      </w:r>
      <w:r>
        <w:rPr>
          <w:spacing w:val="-26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determined.</w:t>
      </w:r>
    </w:p>
    <w:p w14:paraId="5BAF9145" w14:textId="77777777" w:rsidR="00631915" w:rsidRDefault="00631915">
      <w:pPr>
        <w:pStyle w:val="BodyText"/>
        <w:spacing w:before="10"/>
        <w:rPr>
          <w:sz w:val="22"/>
        </w:rPr>
      </w:pPr>
    </w:p>
    <w:p w14:paraId="5BAF9146" w14:textId="77777777" w:rsidR="00631915" w:rsidRDefault="004B7205">
      <w:pPr>
        <w:pStyle w:val="BodyText"/>
        <w:spacing w:line="242" w:lineRule="auto"/>
        <w:ind w:left="100"/>
      </w:pPr>
      <w:r>
        <w:t>The</w:t>
      </w:r>
      <w:r>
        <w:rPr>
          <w:spacing w:val="17"/>
        </w:rPr>
        <w:t xml:space="preserve"> </w:t>
      </w:r>
      <w:r>
        <w:t>applications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register</w:t>
      </w:r>
      <w:r>
        <w:rPr>
          <w:spacing w:val="-17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inspected</w:t>
      </w:r>
      <w:r>
        <w:rPr>
          <w:spacing w:val="-9"/>
        </w:rPr>
        <w:t xml:space="preserve"> </w:t>
      </w:r>
      <w:r>
        <w:t>at:</w:t>
      </w:r>
      <w:r>
        <w:rPr>
          <w:spacing w:val="2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Authority,</w:t>
      </w:r>
      <w:r>
        <w:rPr>
          <w:spacing w:val="-1"/>
        </w:rPr>
        <w:t xml:space="preserve"> </w:t>
      </w:r>
      <w:r>
        <w:t>Ashfield</w:t>
      </w:r>
      <w:r>
        <w:rPr>
          <w:spacing w:val="-8"/>
        </w:rPr>
        <w:t xml:space="preserve"> </w:t>
      </w:r>
      <w:r>
        <w:t>District</w:t>
      </w:r>
      <w:r>
        <w:rPr>
          <w:spacing w:val="-64"/>
        </w:rPr>
        <w:t xml:space="preserve"> </w:t>
      </w:r>
      <w:r>
        <w:t>Council,</w:t>
      </w:r>
      <w:r>
        <w:rPr>
          <w:spacing w:val="-34"/>
        </w:rPr>
        <w:t xml:space="preserve"> </w:t>
      </w:r>
      <w:r>
        <w:t>Urban</w:t>
      </w:r>
      <w:r>
        <w:rPr>
          <w:spacing w:val="-20"/>
        </w:rPr>
        <w:t xml:space="preserve"> </w:t>
      </w:r>
      <w:r>
        <w:t>Road,</w:t>
      </w:r>
      <w:r>
        <w:rPr>
          <w:spacing w:val="-13"/>
        </w:rPr>
        <w:t xml:space="preserve"> </w:t>
      </w:r>
      <w:r>
        <w:t>Kirkby-in-Ashfield,</w:t>
      </w:r>
      <w:r>
        <w:rPr>
          <w:spacing w:val="-33"/>
        </w:rPr>
        <w:t xml:space="preserve"> </w:t>
      </w:r>
      <w:r>
        <w:t>NG17</w:t>
      </w:r>
      <w:r>
        <w:rPr>
          <w:spacing w:val="-20"/>
        </w:rPr>
        <w:t xml:space="preserve"> </w:t>
      </w:r>
      <w:r>
        <w:t>8DA</w:t>
      </w:r>
    </w:p>
    <w:p w14:paraId="5BAF9147" w14:textId="7B265D51" w:rsidR="00631915" w:rsidRDefault="004B7205">
      <w:pPr>
        <w:pStyle w:val="BodyText"/>
        <w:spacing w:before="142" w:line="242" w:lineRule="auto"/>
        <w:ind w:left="100"/>
        <w:rPr>
          <w:b/>
        </w:rPr>
      </w:pPr>
      <w:r>
        <w:t>All</w:t>
      </w:r>
      <w:r>
        <w:rPr>
          <w:spacing w:val="38"/>
        </w:rPr>
        <w:t xml:space="preserve"> </w:t>
      </w:r>
      <w:r>
        <w:t>representations</w:t>
      </w:r>
      <w:r>
        <w:rPr>
          <w:spacing w:val="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writing</w:t>
      </w:r>
      <w:r>
        <w:rPr>
          <w:spacing w:val="14"/>
        </w:rPr>
        <w:t xml:space="preserve"> </w:t>
      </w:r>
      <w:r>
        <w:t>to:</w:t>
      </w:r>
      <w:r>
        <w:rPr>
          <w:spacing w:val="4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Licensing</w:t>
      </w:r>
      <w:r>
        <w:rPr>
          <w:spacing w:val="1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Ashfield</w:t>
      </w:r>
      <w:r>
        <w:rPr>
          <w:spacing w:val="1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Council,</w:t>
      </w:r>
      <w:r>
        <w:rPr>
          <w:spacing w:val="-64"/>
        </w:rPr>
        <w:t xml:space="preserve"> </w:t>
      </w:r>
      <w:r>
        <w:t>Urban</w:t>
      </w:r>
      <w:r>
        <w:rPr>
          <w:spacing w:val="-19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Kirkby-in-Ashfield,</w:t>
      </w:r>
      <w:r>
        <w:rPr>
          <w:spacing w:val="-32"/>
        </w:rPr>
        <w:t xml:space="preserve"> </w:t>
      </w:r>
      <w:r>
        <w:t>NG17</w:t>
      </w:r>
      <w:r>
        <w:rPr>
          <w:spacing w:val="-19"/>
        </w:rPr>
        <w:t xml:space="preserve"> </w:t>
      </w:r>
      <w:r>
        <w:t>8DA;</w:t>
      </w:r>
      <w:r>
        <w:rPr>
          <w:spacing w:val="-3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19"/>
        </w:rPr>
        <w:t xml:space="preserve"> </w:t>
      </w:r>
      <w:r>
        <w:t>to:</w:t>
      </w:r>
      <w:r>
        <w:rPr>
          <w:spacing w:val="9"/>
        </w:rPr>
        <w:t xml:space="preserve"> </w:t>
      </w:r>
      <w:hyperlink r:id="rId10" w:tooltip="Email Licensing at Ashfield District Council">
        <w:r>
          <w:rPr>
            <w:b/>
          </w:rPr>
          <w:t>licensing@ashfield.gov.uk</w:t>
        </w:r>
      </w:hyperlink>
    </w:p>
    <w:p w14:paraId="5BAF9148" w14:textId="77777777" w:rsidR="00631915" w:rsidRDefault="00631915">
      <w:pPr>
        <w:pStyle w:val="BodyText"/>
        <w:rPr>
          <w:b/>
          <w:sz w:val="20"/>
        </w:rPr>
      </w:pPr>
    </w:p>
    <w:p w14:paraId="5BAF9149" w14:textId="77777777" w:rsidR="00631915" w:rsidRDefault="00631915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311"/>
        <w:gridCol w:w="5289"/>
      </w:tblGrid>
      <w:tr w:rsidR="00D14310" w14:paraId="0B5E2E56" w14:textId="77777777" w:rsidTr="0072183B">
        <w:tc>
          <w:tcPr>
            <w:tcW w:w="5438" w:type="dxa"/>
          </w:tcPr>
          <w:p w14:paraId="44558B35" w14:textId="084BC7D2" w:rsidR="00D14310" w:rsidRDefault="00D14310">
            <w:pPr>
              <w:pStyle w:val="BodyText"/>
              <w:rPr>
                <w:b/>
                <w:sz w:val="20"/>
              </w:rPr>
            </w:pPr>
            <w:r>
              <w:rPr>
                <w:b/>
                <w:spacing w:val="-3"/>
              </w:rPr>
              <w:t>Application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</w:rPr>
              <w:t>Ref.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No.:</w:t>
            </w:r>
          </w:p>
        </w:tc>
        <w:tc>
          <w:tcPr>
            <w:tcW w:w="5438" w:type="dxa"/>
          </w:tcPr>
          <w:p w14:paraId="0131D69B" w14:textId="356B76C7" w:rsidR="00D14310" w:rsidRDefault="006B5D99" w:rsidP="00D14310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PL0</w:t>
            </w:r>
            <w:r w:rsidR="005107AD">
              <w:rPr>
                <w:sz w:val="24"/>
              </w:rPr>
              <w:t>09</w:t>
            </w:r>
          </w:p>
          <w:p w14:paraId="20CA48F9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74DDD5C1" w14:textId="77777777" w:rsidTr="0072183B">
        <w:tc>
          <w:tcPr>
            <w:tcW w:w="5438" w:type="dxa"/>
          </w:tcPr>
          <w:p w14:paraId="11D9E9BF" w14:textId="77777777" w:rsidR="00D14310" w:rsidRDefault="00D14310" w:rsidP="00D14310">
            <w:pPr>
              <w:spacing w:line="3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Applicant:</w:t>
            </w:r>
          </w:p>
          <w:p w14:paraId="37243D5C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28FA5845" w14:textId="05489023" w:rsidR="00D14310" w:rsidRDefault="005107AD" w:rsidP="00D14310">
            <w:pPr>
              <w:spacing w:before="144"/>
              <w:rPr>
                <w:sz w:val="24"/>
              </w:rPr>
            </w:pPr>
            <w:r>
              <w:rPr>
                <w:w w:val="95"/>
                <w:sz w:val="24"/>
              </w:rPr>
              <w:t>Karen Towle for Greggs plc</w:t>
            </w:r>
          </w:p>
          <w:p w14:paraId="0452BB08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757D6778" w14:textId="77777777" w:rsidTr="0072183B">
        <w:tc>
          <w:tcPr>
            <w:tcW w:w="5438" w:type="dxa"/>
          </w:tcPr>
          <w:p w14:paraId="1B258234" w14:textId="77777777" w:rsidR="00D14310" w:rsidRDefault="00D14310" w:rsidP="00D14310">
            <w:pPr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Premises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  <w:p w14:paraId="7D5E41A0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219B7B3" w14:textId="7FA53646" w:rsidR="00D14310" w:rsidRDefault="005107AD" w:rsidP="00D14310">
            <w:pPr>
              <w:spacing w:before="184"/>
              <w:rPr>
                <w:sz w:val="24"/>
              </w:rPr>
            </w:pPr>
            <w:r>
              <w:rPr>
                <w:sz w:val="24"/>
              </w:rPr>
              <w:t>Greggs, 54B High Street, Hucknall, Nottinghamshire, NG15 7AX</w:t>
            </w:r>
          </w:p>
          <w:p w14:paraId="24088259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382126E7" w14:textId="77777777" w:rsidTr="0072183B">
        <w:tc>
          <w:tcPr>
            <w:tcW w:w="5438" w:type="dxa"/>
          </w:tcPr>
          <w:p w14:paraId="66F7704F" w14:textId="0B3BA197" w:rsidR="00D14310" w:rsidRDefault="00D14310">
            <w:pPr>
              <w:pStyle w:val="BodyText"/>
              <w:rPr>
                <w:b/>
                <w:sz w:val="20"/>
              </w:rPr>
            </w:pPr>
            <w:r>
              <w:rPr>
                <w:b/>
                <w:spacing w:val="-3"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Application:</w:t>
            </w:r>
          </w:p>
        </w:tc>
        <w:tc>
          <w:tcPr>
            <w:tcW w:w="5438" w:type="dxa"/>
          </w:tcPr>
          <w:p w14:paraId="4DFACBCE" w14:textId="720DF3D8" w:rsidR="00D14310" w:rsidRDefault="005107AD" w:rsidP="00D14310">
            <w:pPr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Renewal </w:t>
            </w:r>
            <w:proofErr w:type="gramStart"/>
            <w:r>
              <w:rPr>
                <w:b/>
                <w:spacing w:val="-1"/>
                <w:sz w:val="24"/>
              </w:rPr>
              <w:t xml:space="preserve">Of </w:t>
            </w:r>
            <w:r w:rsidR="00D14310">
              <w:rPr>
                <w:b/>
                <w:spacing w:val="-20"/>
                <w:sz w:val="24"/>
              </w:rPr>
              <w:t xml:space="preserve"> </w:t>
            </w:r>
            <w:r w:rsidR="00D14310">
              <w:rPr>
                <w:b/>
                <w:spacing w:val="-1"/>
                <w:sz w:val="24"/>
              </w:rPr>
              <w:t>Pavement</w:t>
            </w:r>
            <w:proofErr w:type="gramEnd"/>
            <w:r w:rsidR="00D14310">
              <w:rPr>
                <w:b/>
                <w:spacing w:val="-27"/>
                <w:sz w:val="24"/>
              </w:rPr>
              <w:t xml:space="preserve"> </w:t>
            </w:r>
            <w:proofErr w:type="spellStart"/>
            <w:r w:rsidR="00D14310">
              <w:rPr>
                <w:b/>
                <w:sz w:val="24"/>
              </w:rPr>
              <w:t>Licence</w:t>
            </w:r>
            <w:proofErr w:type="spellEnd"/>
            <w:r w:rsidR="00D14310">
              <w:rPr>
                <w:b/>
                <w:sz w:val="24"/>
              </w:rPr>
              <w:t xml:space="preserve"> Application:</w:t>
            </w:r>
            <w:r w:rsidR="00D14310">
              <w:rPr>
                <w:b/>
                <w:spacing w:val="6"/>
                <w:sz w:val="24"/>
              </w:rPr>
              <w:t xml:space="preserve"> </w:t>
            </w:r>
            <w:r w:rsidR="00D14310">
              <w:rPr>
                <w:sz w:val="24"/>
              </w:rPr>
              <w:t>To place</w:t>
            </w:r>
            <w:r>
              <w:rPr>
                <w:sz w:val="24"/>
              </w:rPr>
              <w:t xml:space="preserve"> </w:t>
            </w:r>
            <w:r w:rsidR="00D14310">
              <w:rPr>
                <w:spacing w:val="-64"/>
                <w:sz w:val="24"/>
              </w:rPr>
              <w:t xml:space="preserve"> </w:t>
            </w:r>
            <w:r w:rsidR="00D14310">
              <w:rPr>
                <w:sz w:val="24"/>
              </w:rPr>
              <w:t>Street</w:t>
            </w:r>
            <w:r w:rsidR="00D14310">
              <w:rPr>
                <w:spacing w:val="-9"/>
                <w:sz w:val="24"/>
              </w:rPr>
              <w:t xml:space="preserve"> </w:t>
            </w:r>
            <w:r w:rsidR="00D14310">
              <w:rPr>
                <w:sz w:val="24"/>
              </w:rPr>
              <w:t>Furniture</w:t>
            </w:r>
            <w:r w:rsidR="00D14310">
              <w:rPr>
                <w:spacing w:val="5"/>
                <w:sz w:val="24"/>
              </w:rPr>
              <w:t xml:space="preserve"> </w:t>
            </w:r>
            <w:r w:rsidR="00D14310">
              <w:rPr>
                <w:sz w:val="24"/>
              </w:rPr>
              <w:t>(consisting</w:t>
            </w:r>
            <w:r w:rsidR="00D14310">
              <w:rPr>
                <w:spacing w:val="-16"/>
                <w:sz w:val="24"/>
              </w:rPr>
              <w:t xml:space="preserve"> </w:t>
            </w:r>
            <w:r w:rsidR="00D14310">
              <w:rPr>
                <w:sz w:val="24"/>
              </w:rPr>
              <w:t>in</w:t>
            </w:r>
            <w:r w:rsidR="00D14310">
              <w:rPr>
                <w:spacing w:val="-16"/>
                <w:sz w:val="24"/>
              </w:rPr>
              <w:t xml:space="preserve"> </w:t>
            </w:r>
            <w:r w:rsidR="00D14310">
              <w:rPr>
                <w:sz w:val="24"/>
              </w:rPr>
              <w:t>total</w:t>
            </w:r>
            <w:r w:rsidR="00D14310">
              <w:rPr>
                <w:spacing w:val="6"/>
                <w:sz w:val="24"/>
              </w:rPr>
              <w:t xml:space="preserve"> </w:t>
            </w:r>
            <w:r w:rsidR="00D14310">
              <w:rPr>
                <w:sz w:val="24"/>
              </w:rPr>
              <w:t>of</w:t>
            </w:r>
            <w:r w:rsidR="00D14310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2</w:t>
            </w:r>
            <w:r w:rsidR="00D14310">
              <w:rPr>
                <w:spacing w:val="6"/>
                <w:sz w:val="24"/>
              </w:rPr>
              <w:t xml:space="preserve"> </w:t>
            </w:r>
            <w:r w:rsidR="00D14310">
              <w:rPr>
                <w:sz w:val="24"/>
              </w:rPr>
              <w:t>x</w:t>
            </w:r>
            <w:r w:rsidR="00D14310">
              <w:rPr>
                <w:spacing w:val="21"/>
                <w:sz w:val="24"/>
              </w:rPr>
              <w:t xml:space="preserve"> </w:t>
            </w:r>
            <w:r w:rsidR="00D14310">
              <w:rPr>
                <w:sz w:val="24"/>
              </w:rPr>
              <w:t>tables,</w:t>
            </w:r>
            <w:r w:rsidR="00542B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 w:rsidR="00D14310">
              <w:rPr>
                <w:sz w:val="24"/>
              </w:rPr>
              <w:t>x</w:t>
            </w:r>
            <w:r w:rsidR="00D14310">
              <w:rPr>
                <w:spacing w:val="20"/>
                <w:sz w:val="24"/>
              </w:rPr>
              <w:t xml:space="preserve"> </w:t>
            </w:r>
            <w:r w:rsidR="00D14310">
              <w:rPr>
                <w:sz w:val="24"/>
              </w:rPr>
              <w:t xml:space="preserve">chairs) in a designated area </w:t>
            </w:r>
            <w:r w:rsidR="006B5D99">
              <w:rPr>
                <w:sz w:val="24"/>
              </w:rPr>
              <w:t xml:space="preserve">outside the front of the premises </w:t>
            </w:r>
            <w:r w:rsidR="00D14310">
              <w:rPr>
                <w:sz w:val="24"/>
              </w:rPr>
              <w:t>between</w:t>
            </w:r>
            <w:r w:rsidR="00D1431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the hours of 06:30 – 19:00 Monday to Saturday and 08:30 – 17:00 on</w:t>
            </w:r>
            <w:r w:rsidR="003731DF">
              <w:rPr>
                <w:sz w:val="24"/>
              </w:rPr>
              <w:t xml:space="preserve"> </w:t>
            </w:r>
            <w:r w:rsidR="00D14310">
              <w:rPr>
                <w:sz w:val="24"/>
              </w:rPr>
              <w:t>Sunday.</w:t>
            </w:r>
          </w:p>
          <w:p w14:paraId="3D9C8182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0288CFB9" w14:textId="77777777" w:rsidTr="0072183B">
        <w:tc>
          <w:tcPr>
            <w:tcW w:w="5438" w:type="dxa"/>
          </w:tcPr>
          <w:p w14:paraId="4117F5EE" w14:textId="77777777" w:rsidR="00D14310" w:rsidRDefault="00D14310" w:rsidP="00D14310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Representations</w:t>
            </w:r>
          </w:p>
          <w:p w14:paraId="6ADE3B1D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A8EC783" w14:textId="5C84E9E6" w:rsidR="00D14310" w:rsidRPr="003731DF" w:rsidRDefault="005107AD">
            <w:pPr>
              <w:pStyle w:val="BodyText"/>
              <w:rPr>
                <w:b/>
              </w:rPr>
            </w:pPr>
            <w:r>
              <w:rPr>
                <w:b/>
              </w:rPr>
              <w:t>29.10.2024</w:t>
            </w:r>
          </w:p>
        </w:tc>
      </w:tr>
      <w:tr w:rsidR="00D14310" w14:paraId="0B7FFBE6" w14:textId="77777777" w:rsidTr="0072183B">
        <w:tc>
          <w:tcPr>
            <w:tcW w:w="5438" w:type="dxa"/>
          </w:tcPr>
          <w:p w14:paraId="582432B2" w14:textId="77777777" w:rsidR="00D14310" w:rsidRDefault="00D14310" w:rsidP="00D14310">
            <w:pPr>
              <w:spacing w:before="144" w:line="242" w:lineRule="auto"/>
              <w:ind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Representations received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from:</w:t>
            </w:r>
          </w:p>
          <w:p w14:paraId="5595AB98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9E4D9AF" w14:textId="7783D063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14310" w14:paraId="5E1F0A63" w14:textId="77777777" w:rsidTr="0072183B">
        <w:tc>
          <w:tcPr>
            <w:tcW w:w="5438" w:type="dxa"/>
          </w:tcPr>
          <w:p w14:paraId="15A50A2B" w14:textId="77777777" w:rsidR="005E7A12" w:rsidRDefault="005E7A12" w:rsidP="005E7A12">
            <w:pPr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Hearing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  <w:p w14:paraId="47EF5A8E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4471D5AC" w14:textId="16DE4BB8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14310" w14:paraId="704C02C1" w14:textId="77777777" w:rsidTr="0072183B">
        <w:tc>
          <w:tcPr>
            <w:tcW w:w="5438" w:type="dxa"/>
          </w:tcPr>
          <w:p w14:paraId="121A0EA6" w14:textId="77777777" w:rsidR="005E7A12" w:rsidRDefault="005E7A12" w:rsidP="005E7A12">
            <w:pPr>
              <w:spacing w:before="184"/>
              <w:rPr>
                <w:b/>
                <w:sz w:val="24"/>
              </w:rPr>
            </w:pPr>
            <w:r>
              <w:rPr>
                <w:b/>
                <w:sz w:val="24"/>
              </w:rPr>
              <w:t>Decision:</w:t>
            </w:r>
          </w:p>
          <w:p w14:paraId="67DE6F2C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5B5BEAD0" w14:textId="0CB0AC08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5E7A12" w14:paraId="71CA443E" w14:textId="77777777" w:rsidTr="0072183B">
        <w:tc>
          <w:tcPr>
            <w:tcW w:w="5438" w:type="dxa"/>
          </w:tcPr>
          <w:p w14:paraId="4D0E32AA" w14:textId="1E949443" w:rsidR="005E7A12" w:rsidRDefault="0072183B" w:rsidP="005E7A12">
            <w:pPr>
              <w:spacing w:before="184"/>
              <w:rPr>
                <w:b/>
                <w:sz w:val="24"/>
              </w:rPr>
            </w:pPr>
            <w:r w:rsidRPr="0072183B">
              <w:rPr>
                <w:b/>
                <w:sz w:val="24"/>
              </w:rPr>
              <w:t>Additional conditions</w:t>
            </w:r>
            <w:r>
              <w:rPr>
                <w:b/>
                <w:sz w:val="24"/>
              </w:rPr>
              <w:t xml:space="preserve"> </w:t>
            </w:r>
            <w:r w:rsidRPr="0072183B">
              <w:rPr>
                <w:b/>
                <w:sz w:val="24"/>
              </w:rPr>
              <w:t>imposed:</w:t>
            </w:r>
          </w:p>
        </w:tc>
        <w:tc>
          <w:tcPr>
            <w:tcW w:w="5438" w:type="dxa"/>
          </w:tcPr>
          <w:p w14:paraId="34BA7FEC" w14:textId="6090A855" w:rsidR="005E7A12" w:rsidRPr="003731DF" w:rsidRDefault="0072183B">
            <w:pPr>
              <w:pStyle w:val="BodyText"/>
              <w:rPr>
                <w:b/>
              </w:rPr>
            </w:pPr>
            <w:r w:rsidRPr="003731DF">
              <w:rPr>
                <w:b/>
              </w:rPr>
              <w:t xml:space="preserve">National &amp; Standard Conditions automatically applied if </w:t>
            </w:r>
            <w:r w:rsidRPr="003731DF">
              <w:rPr>
                <w:b/>
                <w:lang w:val="en-GB"/>
              </w:rPr>
              <w:t>licence</w:t>
            </w:r>
            <w:r w:rsidRPr="003731DF">
              <w:rPr>
                <w:b/>
              </w:rPr>
              <w:t xml:space="preserve"> granted</w:t>
            </w:r>
          </w:p>
        </w:tc>
      </w:tr>
    </w:tbl>
    <w:p w14:paraId="5BAF914A" w14:textId="77777777" w:rsidR="00631915" w:rsidRDefault="00631915">
      <w:pPr>
        <w:pStyle w:val="BodyText"/>
        <w:rPr>
          <w:b/>
          <w:sz w:val="20"/>
        </w:rPr>
      </w:pPr>
    </w:p>
    <w:p w14:paraId="5BAF9164" w14:textId="77777777" w:rsidR="00631915" w:rsidRDefault="00631915">
      <w:pPr>
        <w:pStyle w:val="BodyText"/>
        <w:rPr>
          <w:b/>
          <w:sz w:val="20"/>
        </w:rPr>
      </w:pPr>
    </w:p>
    <w:sectPr w:rsidR="00631915">
      <w:footerReference w:type="default" r:id="rId11"/>
      <w:type w:val="continuous"/>
      <w:pgSz w:w="11900" w:h="16840"/>
      <w:pgMar w:top="30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4B5AE" w14:textId="77777777" w:rsidR="00CC7C58" w:rsidRDefault="00CC7C58" w:rsidP="0072183B">
      <w:r>
        <w:separator/>
      </w:r>
    </w:p>
  </w:endnote>
  <w:endnote w:type="continuationSeparator" w:id="0">
    <w:p w14:paraId="24F7A344" w14:textId="77777777" w:rsidR="00CC7C58" w:rsidRDefault="00CC7C58" w:rsidP="0072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397D" w14:textId="34E36802" w:rsidR="0072183B" w:rsidRPr="0072183B" w:rsidRDefault="0072183B" w:rsidP="0072183B">
    <w:pPr>
      <w:ind w:left="5560" w:right="4715"/>
      <w:jc w:val="center"/>
      <w:rPr>
        <w:b/>
        <w:sz w:val="20"/>
      </w:rPr>
    </w:pPr>
    <w:r>
      <w:rPr>
        <w:b/>
        <w:sz w:val="20"/>
      </w:rPr>
      <w:t>-</w:t>
    </w:r>
    <w:r>
      <w:rPr>
        <w:b/>
        <w:spacing w:val="-4"/>
        <w:sz w:val="20"/>
      </w:rPr>
      <w:t xml:space="preserve"> </w:t>
    </w:r>
    <w:r>
      <w:rPr>
        <w:b/>
        <w:sz w:val="20"/>
      </w:rPr>
      <w:t>1</w:t>
    </w:r>
    <w:r>
      <w:rPr>
        <w:b/>
        <w:spacing w:val="-8"/>
        <w:sz w:val="20"/>
      </w:rPr>
      <w:t xml:space="preserve"> </w:t>
    </w:r>
    <w:r>
      <w:rPr>
        <w:b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C7C6" w14:textId="77777777" w:rsidR="00CC7C58" w:rsidRDefault="00CC7C58" w:rsidP="0072183B">
      <w:r>
        <w:separator/>
      </w:r>
    </w:p>
  </w:footnote>
  <w:footnote w:type="continuationSeparator" w:id="0">
    <w:p w14:paraId="1E813A02" w14:textId="77777777" w:rsidR="00CC7C58" w:rsidRDefault="00CC7C58" w:rsidP="0072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15"/>
    <w:rsid w:val="0029571C"/>
    <w:rsid w:val="003731DF"/>
    <w:rsid w:val="004B7205"/>
    <w:rsid w:val="005107AD"/>
    <w:rsid w:val="00542B1B"/>
    <w:rsid w:val="005E7A12"/>
    <w:rsid w:val="005E7B09"/>
    <w:rsid w:val="00631915"/>
    <w:rsid w:val="006B5D99"/>
    <w:rsid w:val="0072183B"/>
    <w:rsid w:val="008A5545"/>
    <w:rsid w:val="009342D5"/>
    <w:rsid w:val="00935D44"/>
    <w:rsid w:val="00C625A2"/>
    <w:rsid w:val="00CA2C7E"/>
    <w:rsid w:val="00CC7C58"/>
    <w:rsid w:val="00CF1057"/>
    <w:rsid w:val="00D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9141"/>
  <w15:docId w15:val="{D7EEBD71-420B-4DEF-99C5-84BE9A1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2"/>
      <w:ind w:left="13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1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8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1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8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censing@ashfield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01F9C1D8-A266-4059-AA0B-D420A0613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51F9F-962A-4F65-B644-B9DFBD803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1E80D-FA02-489B-9732-17556FDCF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9087D-3A29-4C42-9050-81B4C94B64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PAVEMENT LICENCE APPLICATIONS 07 02 2023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PAVEMENT LICENCE APPLICATIONS 14 10 2024</dc:title>
  <dc:creator>ad05019</dc:creator>
  <cp:lastModifiedBy>Sharon.Simcox</cp:lastModifiedBy>
  <cp:revision>3</cp:revision>
  <dcterms:created xsi:type="dcterms:W3CDTF">2024-10-15T11:25:00Z</dcterms:created>
  <dcterms:modified xsi:type="dcterms:W3CDTF">2024-10-15T14:33:00Z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 Word - Temporary pavement licence current applications Updated Template.docx</vt:lpwstr>
  </property>
  <property fmtid="{D5CDD505-2E9C-101B-9397-08002B2CF9AE}" pid="4" name="LastSaved">
    <vt:filetime>2023-02-08T00:00:00Z</vt:filetime>
  </property>
  <property fmtid="{D5CDD505-2E9C-101B-9397-08002B2CF9AE}" pid="5" name="ContentTypeId">
    <vt:lpwstr>0x01010094788ADE9182D3409640B32ABC7914B2</vt:lpwstr>
  </property>
</Properties>
</file>